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7D9" w:rsidRPr="007A0B1F" w:rsidRDefault="00AA37D9" w:rsidP="00AA37D9">
      <w:pPr>
        <w:jc w:val="center"/>
        <w:rPr>
          <w:rFonts w:ascii="Chalkduster" w:hAnsi="Chalkduster" w:cs="Arial"/>
          <w:b/>
          <w:sz w:val="40"/>
          <w:szCs w:val="40"/>
        </w:rPr>
      </w:pPr>
      <w:r w:rsidRPr="007A0B1F">
        <w:rPr>
          <w:rFonts w:ascii="Chalkduster" w:eastAsia="Times New Roman" w:hAnsi="Chalkduster" w:cs="Arial"/>
          <w:b/>
          <w:color w:val="FF0000"/>
          <w:sz w:val="40"/>
          <w:szCs w:val="40"/>
          <w:lang w:eastAsia="nl-NL"/>
        </w:rPr>
        <w:t>VERVOLGCURSUS</w:t>
      </w:r>
      <w:r w:rsidRPr="007A0B1F">
        <w:rPr>
          <w:rFonts w:ascii="Chalkduster" w:eastAsia="Times New Roman" w:hAnsi="Chalkduster" w:cs="Arial"/>
          <w:b/>
          <w:sz w:val="40"/>
          <w:szCs w:val="40"/>
          <w:lang w:eastAsia="nl-NL"/>
        </w:rPr>
        <w:t xml:space="preserve"> </w:t>
      </w:r>
      <w:r w:rsidRPr="007A0B1F">
        <w:rPr>
          <w:rFonts w:ascii="Chalkduster" w:eastAsia="Times New Roman" w:hAnsi="Chalkduster" w:cs="Arial"/>
          <w:b/>
          <w:color w:val="0000FF"/>
          <w:sz w:val="40"/>
          <w:szCs w:val="40"/>
          <w:lang w:eastAsia="nl-NL"/>
        </w:rPr>
        <w:t>TEKENEN/SCHILDEREN</w:t>
      </w:r>
    </w:p>
    <w:p w:rsidR="00AA37D9" w:rsidRDefault="00AA37D9" w:rsidP="00AA37D9">
      <w:pPr>
        <w:rPr>
          <w:rFonts w:ascii="Arial" w:hAnsi="Arial" w:cs="Arial"/>
          <w:b/>
          <w:sz w:val="24"/>
        </w:rPr>
      </w:pPr>
      <w:r>
        <w:rPr>
          <w:rFonts w:ascii="Arial" w:eastAsia="Times New Roman" w:hAnsi="Arial" w:cs="Arial"/>
          <w:noProof/>
          <w:sz w:val="22"/>
          <w:szCs w:val="22"/>
          <w:lang w:val="en-US" w:eastAsia="nl-NL"/>
        </w:rPr>
        <w:drawing>
          <wp:anchor distT="0" distB="0" distL="114300" distR="114300" simplePos="0" relativeHeight="251661312" behindDoc="0" locked="0" layoutInCell="1" allowOverlap="1" wp14:anchorId="049FD000" wp14:editId="01FB426E">
            <wp:simplePos x="0" y="0"/>
            <wp:positionH relativeFrom="column">
              <wp:posOffset>4482465</wp:posOffset>
            </wp:positionH>
            <wp:positionV relativeFrom="paragraph">
              <wp:posOffset>236220</wp:posOffset>
            </wp:positionV>
            <wp:extent cx="1773555" cy="1579880"/>
            <wp:effectExtent l="0" t="0" r="4445" b="0"/>
            <wp:wrapSquare wrapText="bothSides"/>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3555" cy="15798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AA37D9" w:rsidRDefault="00AA37D9" w:rsidP="00AA37D9">
      <w:pPr>
        <w:rPr>
          <w:rFonts w:ascii="Arial" w:hAnsi="Arial" w:cs="Arial"/>
          <w:b/>
          <w:sz w:val="24"/>
        </w:rPr>
      </w:pPr>
      <w:r>
        <w:rPr>
          <w:rFonts w:ascii="Arial" w:eastAsia="Times New Roman" w:hAnsi="Arial" w:cs="Arial"/>
          <w:noProof/>
          <w:sz w:val="22"/>
          <w:szCs w:val="22"/>
          <w:lang w:val="en-US" w:eastAsia="nl-NL"/>
        </w:rPr>
        <w:drawing>
          <wp:anchor distT="0" distB="0" distL="114300" distR="114300" simplePos="0" relativeHeight="251660288" behindDoc="0" locked="0" layoutInCell="1" allowOverlap="1" wp14:anchorId="1F3032CE" wp14:editId="1719CF33">
            <wp:simplePos x="0" y="0"/>
            <wp:positionH relativeFrom="column">
              <wp:posOffset>2298700</wp:posOffset>
            </wp:positionH>
            <wp:positionV relativeFrom="paragraph">
              <wp:posOffset>60960</wp:posOffset>
            </wp:positionV>
            <wp:extent cx="1953895" cy="1579880"/>
            <wp:effectExtent l="0" t="0" r="1905" b="0"/>
            <wp:wrapSquare wrapText="bothSides"/>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3895" cy="157988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cs="Arial"/>
          <w:b/>
          <w:noProof/>
          <w:sz w:val="24"/>
          <w:lang w:val="en-US" w:eastAsia="nl-NL"/>
        </w:rPr>
        <w:drawing>
          <wp:anchor distT="0" distB="0" distL="114300" distR="114300" simplePos="0" relativeHeight="251659264" behindDoc="0" locked="0" layoutInCell="1" allowOverlap="1" wp14:anchorId="542E9125" wp14:editId="19832C6F">
            <wp:simplePos x="0" y="0"/>
            <wp:positionH relativeFrom="column">
              <wp:posOffset>-90170</wp:posOffset>
            </wp:positionH>
            <wp:positionV relativeFrom="paragraph">
              <wp:posOffset>48895</wp:posOffset>
            </wp:positionV>
            <wp:extent cx="2197735" cy="1591945"/>
            <wp:effectExtent l="0" t="0" r="12065" b="8255"/>
            <wp:wrapSquare wrapText="bothSides"/>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50149.jpg"/>
                    <pic:cNvPicPr/>
                  </pic:nvPicPr>
                  <pic:blipFill>
                    <a:blip r:embed="rId8">
                      <a:extLst>
                        <a:ext uri="{28A0092B-C50C-407E-A947-70E740481C1C}">
                          <a14:useLocalDpi xmlns:a14="http://schemas.microsoft.com/office/drawing/2010/main" val="0"/>
                        </a:ext>
                      </a:extLst>
                    </a:blip>
                    <a:stretch>
                      <a:fillRect/>
                    </a:stretch>
                  </pic:blipFill>
                  <pic:spPr>
                    <a:xfrm>
                      <a:off x="0" y="0"/>
                      <a:ext cx="2197735" cy="1591945"/>
                    </a:xfrm>
                    <a:prstGeom prst="rect">
                      <a:avLst/>
                    </a:prstGeom>
                  </pic:spPr>
                </pic:pic>
              </a:graphicData>
            </a:graphic>
            <wp14:sizeRelH relativeFrom="page">
              <wp14:pctWidth>0</wp14:pctWidth>
            </wp14:sizeRelH>
            <wp14:sizeRelV relativeFrom="page">
              <wp14:pctHeight>0</wp14:pctHeight>
            </wp14:sizeRelV>
          </wp:anchor>
        </w:drawing>
      </w:r>
    </w:p>
    <w:p w:rsidR="00AA37D9" w:rsidRPr="005541F9" w:rsidRDefault="00AA37D9" w:rsidP="00AA37D9">
      <w:pPr>
        <w:rPr>
          <w:rFonts w:ascii="Arial" w:eastAsia="Times New Roman" w:hAnsi="Arial" w:cs="Arial"/>
          <w:sz w:val="16"/>
          <w:szCs w:val="16"/>
          <w:lang w:eastAsia="nl-NL"/>
        </w:rPr>
      </w:pPr>
      <w:r>
        <w:rPr>
          <w:rFonts w:ascii="Arial" w:eastAsia="Times New Roman" w:hAnsi="Arial" w:cs="Arial"/>
          <w:sz w:val="16"/>
          <w:szCs w:val="16"/>
          <w:lang w:eastAsia="nl-NL"/>
        </w:rPr>
        <w:t>licht donker</w:t>
      </w:r>
      <w:r>
        <w:rPr>
          <w:rFonts w:ascii="Arial" w:eastAsia="Times New Roman" w:hAnsi="Arial" w:cs="Arial"/>
          <w:sz w:val="16"/>
          <w:szCs w:val="16"/>
          <w:lang w:eastAsia="nl-NL"/>
        </w:rPr>
        <w:tab/>
      </w:r>
      <w:r>
        <w:rPr>
          <w:rFonts w:ascii="Arial" w:eastAsia="Times New Roman" w:hAnsi="Arial" w:cs="Arial"/>
          <w:sz w:val="16"/>
          <w:szCs w:val="16"/>
          <w:lang w:eastAsia="nl-NL"/>
        </w:rPr>
        <w:tab/>
      </w:r>
      <w:r>
        <w:rPr>
          <w:rFonts w:ascii="Arial" w:eastAsia="Times New Roman" w:hAnsi="Arial" w:cs="Arial"/>
          <w:sz w:val="16"/>
          <w:szCs w:val="16"/>
          <w:lang w:eastAsia="nl-NL"/>
        </w:rPr>
        <w:tab/>
        <w:t xml:space="preserve">     </w:t>
      </w:r>
      <w:r>
        <w:rPr>
          <w:rFonts w:ascii="Arial" w:eastAsia="Times New Roman" w:hAnsi="Arial" w:cs="Arial"/>
          <w:sz w:val="16"/>
          <w:szCs w:val="16"/>
          <w:lang w:eastAsia="nl-NL"/>
        </w:rPr>
        <w:tab/>
        <w:t xml:space="preserve">  kleur</w:t>
      </w:r>
      <w:r w:rsidRPr="00250751">
        <w:rPr>
          <w:rFonts w:ascii="Arial" w:eastAsia="Times New Roman" w:hAnsi="Arial" w:cs="Arial"/>
          <w:sz w:val="16"/>
          <w:szCs w:val="16"/>
          <w:lang w:eastAsia="nl-NL"/>
        </w:rPr>
        <w:t xml:space="preserve"> </w:t>
      </w:r>
      <w:r>
        <w:rPr>
          <w:rFonts w:ascii="Arial" w:eastAsia="Times New Roman" w:hAnsi="Arial" w:cs="Arial"/>
          <w:sz w:val="16"/>
          <w:szCs w:val="16"/>
          <w:lang w:eastAsia="nl-NL"/>
        </w:rPr>
        <w:tab/>
      </w:r>
      <w:r>
        <w:rPr>
          <w:rFonts w:ascii="Arial" w:eastAsia="Times New Roman" w:hAnsi="Arial" w:cs="Arial"/>
          <w:sz w:val="16"/>
          <w:szCs w:val="16"/>
          <w:lang w:eastAsia="nl-NL"/>
        </w:rPr>
        <w:tab/>
      </w:r>
      <w:r>
        <w:rPr>
          <w:rFonts w:ascii="Arial" w:eastAsia="Times New Roman" w:hAnsi="Arial" w:cs="Arial"/>
          <w:sz w:val="16"/>
          <w:szCs w:val="16"/>
          <w:lang w:eastAsia="nl-NL"/>
        </w:rPr>
        <w:tab/>
        <w:t xml:space="preserve">                                materiaaluitdrukking           F. Hiddink   </w:t>
      </w:r>
    </w:p>
    <w:p w:rsidR="00AA37D9" w:rsidRDefault="00AA37D9" w:rsidP="00AA37D9">
      <w:pPr>
        <w:jc w:val="center"/>
        <w:rPr>
          <w:rFonts w:ascii="Arial" w:eastAsia="Times New Roman" w:hAnsi="Arial" w:cs="Arial"/>
          <w:sz w:val="12"/>
          <w:szCs w:val="12"/>
          <w:lang w:eastAsia="nl-NL"/>
        </w:rPr>
      </w:pPr>
    </w:p>
    <w:p w:rsidR="00AA37D9" w:rsidRDefault="00AA37D9" w:rsidP="00AA37D9">
      <w:pPr>
        <w:rPr>
          <w:rFonts w:ascii="Arial" w:eastAsia="Times New Roman" w:hAnsi="Arial" w:cs="Arial"/>
          <w:sz w:val="22"/>
          <w:szCs w:val="22"/>
          <w:lang w:eastAsia="nl-NL"/>
        </w:rPr>
      </w:pPr>
    </w:p>
    <w:p w:rsidR="00AA37D9" w:rsidRPr="00250751" w:rsidRDefault="00AA37D9" w:rsidP="00AA37D9">
      <w:pPr>
        <w:rPr>
          <w:rFonts w:ascii="Arial" w:eastAsia="Times New Roman" w:hAnsi="Arial" w:cs="Arial"/>
          <w:b/>
          <w:sz w:val="22"/>
          <w:szCs w:val="22"/>
          <w:lang w:eastAsia="nl-NL"/>
        </w:rPr>
      </w:pPr>
      <w:r w:rsidRPr="0082263D">
        <w:rPr>
          <w:rFonts w:ascii="Arial" w:eastAsia="Times New Roman" w:hAnsi="Arial" w:cs="Arial"/>
          <w:b/>
          <w:sz w:val="22"/>
          <w:szCs w:val="22"/>
          <w:lang w:eastAsia="nl-NL"/>
        </w:rPr>
        <w:t>Voor wie is de cursus bedoeld?</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Voor cursisten die de kennismakingscursus gevolgd hebben of die al vaker getekend of geschilderd hebben en graag willen blijven leren.</w:t>
      </w:r>
    </w:p>
    <w:p w:rsidR="00AA37D9" w:rsidRPr="00C43734" w:rsidRDefault="00AA37D9" w:rsidP="00AA37D9">
      <w:pPr>
        <w:rPr>
          <w:rFonts w:ascii="Arial" w:eastAsia="Times New Roman" w:hAnsi="Arial" w:cs="Arial"/>
          <w:sz w:val="22"/>
          <w:szCs w:val="22"/>
          <w:lang w:eastAsia="nl-NL"/>
        </w:rPr>
      </w:pPr>
    </w:p>
    <w:p w:rsidR="00AA37D9" w:rsidRDefault="00AA37D9" w:rsidP="00AA37D9">
      <w:pPr>
        <w:rPr>
          <w:rFonts w:ascii="Arial" w:eastAsia="Times New Roman" w:hAnsi="Arial" w:cs="Arial"/>
          <w:b/>
          <w:sz w:val="22"/>
          <w:szCs w:val="22"/>
          <w:lang w:eastAsia="nl-NL"/>
        </w:rPr>
      </w:pPr>
      <w:r>
        <w:rPr>
          <w:rFonts w:ascii="Arial" w:eastAsia="Times New Roman" w:hAnsi="Arial" w:cs="Arial"/>
          <w:b/>
          <w:sz w:val="22"/>
          <w:szCs w:val="22"/>
          <w:lang w:eastAsia="nl-NL"/>
        </w:rPr>
        <w:t>Wat gaan we doen in de vervolgcursus?</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 xml:space="preserve">De </w:t>
      </w:r>
      <w:r w:rsidRPr="0082263D">
        <w:rPr>
          <w:rFonts w:ascii="Arial" w:eastAsia="Times New Roman" w:hAnsi="Arial" w:cs="Arial"/>
          <w:sz w:val="22"/>
          <w:szCs w:val="22"/>
          <w:lang w:eastAsia="nl-NL"/>
        </w:rPr>
        <w:t xml:space="preserve">10 lessen </w:t>
      </w:r>
      <w:r>
        <w:rPr>
          <w:rFonts w:ascii="Arial" w:eastAsia="Times New Roman" w:hAnsi="Arial" w:cs="Arial"/>
          <w:sz w:val="22"/>
          <w:szCs w:val="22"/>
          <w:lang w:eastAsia="nl-NL"/>
        </w:rPr>
        <w:t xml:space="preserve">zijn opgedeeld in 2 x 5 lessen. </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 xml:space="preserve">De eerste vijf lessen wordt er aan de hand van een thema gewerkt en komen de onderdelen compositie, licht donker, kleur, materiaaluitdrukking en schilderhuid aan bod. De thema’s worden ingeleid en er wordt een lesbrief uitgereikt. De docent zorgt voor het materiaal. </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Daarna wordt er vijf lessen getekend en geschilderd met eigen materiaal naar keuze. De nadruk ligt dan op het ontwikkelen van een eigen stijl en eigen gekozen thema. Het uitgangspunt kan zowel realistisch zijn als abstract. Je leert je eigen sterke punten beter kennen en krijgt aanwijzingen om je werk te verbeteren.</w:t>
      </w:r>
    </w:p>
    <w:p w:rsidR="00AA37D9" w:rsidRDefault="00AA37D9" w:rsidP="00AA37D9">
      <w:pPr>
        <w:rPr>
          <w:rFonts w:ascii="Arial" w:eastAsia="Times New Roman" w:hAnsi="Arial" w:cs="Arial"/>
          <w:b/>
          <w:sz w:val="22"/>
          <w:szCs w:val="22"/>
          <w:lang w:eastAsia="nl-NL"/>
        </w:rPr>
      </w:pPr>
    </w:p>
    <w:p w:rsidR="00AA37D9" w:rsidRPr="00A30465" w:rsidRDefault="00AA37D9" w:rsidP="00AA37D9">
      <w:pPr>
        <w:rPr>
          <w:rFonts w:ascii="Arial" w:eastAsia="Times New Roman" w:hAnsi="Arial" w:cs="Arial"/>
          <w:b/>
          <w:sz w:val="22"/>
          <w:szCs w:val="22"/>
          <w:lang w:eastAsia="nl-NL"/>
        </w:rPr>
      </w:pPr>
      <w:r w:rsidRPr="00A30465">
        <w:rPr>
          <w:rFonts w:ascii="Arial" w:eastAsia="Times New Roman" w:hAnsi="Arial" w:cs="Arial"/>
          <w:b/>
          <w:sz w:val="22"/>
          <w:szCs w:val="22"/>
          <w:lang w:eastAsia="nl-NL"/>
        </w:rPr>
        <w:t>W</w:t>
      </w:r>
      <w:r>
        <w:rPr>
          <w:rFonts w:ascii="Arial" w:eastAsia="Times New Roman" w:hAnsi="Arial" w:cs="Arial"/>
          <w:b/>
          <w:sz w:val="22"/>
          <w:szCs w:val="22"/>
          <w:lang w:eastAsia="nl-NL"/>
        </w:rPr>
        <w:t xml:space="preserve">anneer worden de cursussen gegeven? </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O</w:t>
      </w:r>
      <w:r w:rsidRPr="00C43734">
        <w:rPr>
          <w:rFonts w:ascii="Arial" w:eastAsia="Times New Roman" w:hAnsi="Arial" w:cs="Arial"/>
          <w:sz w:val="22"/>
          <w:szCs w:val="22"/>
          <w:lang w:eastAsia="nl-NL"/>
        </w:rPr>
        <w:t>p vrijdag</w:t>
      </w:r>
      <w:r w:rsidRPr="00927C21">
        <w:rPr>
          <w:rFonts w:ascii="Arial" w:eastAsia="Times New Roman" w:hAnsi="Arial" w:cs="Arial"/>
          <w:sz w:val="22"/>
          <w:szCs w:val="22"/>
          <w:u w:val="single"/>
          <w:lang w:eastAsia="nl-NL"/>
        </w:rPr>
        <w:t>ochtenden</w:t>
      </w:r>
      <w:r>
        <w:rPr>
          <w:rFonts w:ascii="Arial" w:eastAsia="Times New Roman" w:hAnsi="Arial" w:cs="Arial"/>
          <w:sz w:val="22"/>
          <w:szCs w:val="22"/>
          <w:lang w:eastAsia="nl-NL"/>
        </w:rPr>
        <w:t xml:space="preserve"> van 9</w:t>
      </w:r>
      <w:r w:rsidRPr="00C43734">
        <w:rPr>
          <w:rFonts w:ascii="Arial" w:eastAsia="Times New Roman" w:hAnsi="Arial" w:cs="Arial"/>
          <w:sz w:val="22"/>
          <w:szCs w:val="22"/>
          <w:lang w:eastAsia="nl-NL"/>
        </w:rPr>
        <w:t>.</w:t>
      </w:r>
      <w:r>
        <w:rPr>
          <w:rFonts w:ascii="Arial" w:eastAsia="Times New Roman" w:hAnsi="Arial" w:cs="Arial"/>
          <w:sz w:val="22"/>
          <w:szCs w:val="22"/>
          <w:lang w:eastAsia="nl-NL"/>
        </w:rPr>
        <w:t>30 tot 12.30</w:t>
      </w:r>
      <w:r w:rsidRPr="00C43734">
        <w:rPr>
          <w:rFonts w:ascii="Arial" w:eastAsia="Times New Roman" w:hAnsi="Arial" w:cs="Arial"/>
          <w:sz w:val="22"/>
          <w:szCs w:val="22"/>
          <w:lang w:eastAsia="nl-NL"/>
        </w:rPr>
        <w:t xml:space="preserve"> uur </w:t>
      </w:r>
    </w:p>
    <w:p w:rsidR="00AA37D9" w:rsidRDefault="00AA37D9" w:rsidP="00AA37D9">
      <w:pPr>
        <w:rPr>
          <w:rFonts w:ascii="Arial" w:eastAsia="Times New Roman" w:hAnsi="Arial" w:cs="Arial"/>
          <w:sz w:val="22"/>
          <w:szCs w:val="22"/>
          <w:lang w:eastAsia="nl-NL"/>
        </w:rPr>
      </w:pPr>
    </w:p>
    <w:p w:rsidR="00AA37D9" w:rsidRDefault="00AA37D9" w:rsidP="00AA37D9">
      <w:pPr>
        <w:rPr>
          <w:rFonts w:ascii="Arial" w:eastAsia="Times New Roman" w:hAnsi="Arial" w:cs="Arial"/>
          <w:sz w:val="22"/>
          <w:szCs w:val="22"/>
          <w:lang w:eastAsia="nl-NL"/>
        </w:rPr>
      </w:pPr>
      <w:r>
        <w:rPr>
          <w:rFonts w:ascii="Arial" w:eastAsia="Times New Roman" w:hAnsi="Arial" w:cs="Arial"/>
          <w:b/>
          <w:sz w:val="22"/>
          <w:szCs w:val="22"/>
          <w:lang w:eastAsia="nl-NL"/>
        </w:rPr>
        <w:t>D</w:t>
      </w:r>
      <w:r w:rsidRPr="00F91F46">
        <w:rPr>
          <w:rFonts w:ascii="Arial" w:eastAsia="Times New Roman" w:hAnsi="Arial" w:cs="Arial"/>
          <w:b/>
          <w:sz w:val="22"/>
          <w:szCs w:val="22"/>
          <w:lang w:eastAsia="nl-NL"/>
        </w:rPr>
        <w:t>ata</w:t>
      </w:r>
      <w:r>
        <w:rPr>
          <w:rFonts w:ascii="Arial" w:eastAsia="Times New Roman" w:hAnsi="Arial" w:cs="Arial"/>
          <w:sz w:val="22"/>
          <w:szCs w:val="22"/>
          <w:lang w:eastAsia="nl-NL"/>
        </w:rPr>
        <w:t>:</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15; 22; 29 september</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6; 13; 20 oktober</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3; 10; 17; 24 november</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1; december (reserve datum)</w:t>
      </w:r>
    </w:p>
    <w:p w:rsidR="00AA37D9" w:rsidRDefault="00AA37D9" w:rsidP="00AA37D9">
      <w:pPr>
        <w:rPr>
          <w:rFonts w:ascii="Arial" w:eastAsia="Times New Roman" w:hAnsi="Arial" w:cs="Arial"/>
          <w:b/>
          <w:sz w:val="22"/>
          <w:szCs w:val="22"/>
          <w:lang w:eastAsia="nl-NL"/>
        </w:rPr>
      </w:pPr>
    </w:p>
    <w:p w:rsidR="00AA37D9" w:rsidRPr="00A30465" w:rsidRDefault="00AA37D9" w:rsidP="00AA37D9">
      <w:pPr>
        <w:rPr>
          <w:rFonts w:ascii="Arial" w:eastAsia="Times New Roman" w:hAnsi="Arial" w:cs="Arial"/>
          <w:b/>
          <w:sz w:val="22"/>
          <w:szCs w:val="22"/>
          <w:lang w:eastAsia="nl-NL"/>
        </w:rPr>
      </w:pPr>
      <w:r>
        <w:rPr>
          <w:rFonts w:ascii="Arial" w:eastAsia="Times New Roman" w:hAnsi="Arial" w:cs="Arial"/>
          <w:b/>
          <w:sz w:val="22"/>
          <w:szCs w:val="22"/>
          <w:lang w:eastAsia="nl-NL"/>
        </w:rPr>
        <w:t>Wat zijn de kosten?</w:t>
      </w:r>
    </w:p>
    <w:p w:rsidR="00AA37D9"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De vervolgcursus kost</w:t>
      </w:r>
      <w:r w:rsidRPr="00C43734">
        <w:rPr>
          <w:rFonts w:ascii="Arial" w:eastAsia="Times New Roman" w:hAnsi="Arial" w:cs="Arial"/>
          <w:sz w:val="22"/>
          <w:szCs w:val="22"/>
          <w:lang w:eastAsia="nl-NL"/>
        </w:rPr>
        <w:t xml:space="preserve"> </w:t>
      </w:r>
      <w:r>
        <w:rPr>
          <w:rFonts w:ascii="Arial" w:eastAsia="Times New Roman" w:hAnsi="Arial" w:cs="Arial"/>
          <w:sz w:val="22"/>
          <w:szCs w:val="22"/>
          <w:lang w:eastAsia="nl-NL"/>
        </w:rPr>
        <w:t>€ 160,-</w:t>
      </w:r>
      <w:r w:rsidRPr="00C43734">
        <w:rPr>
          <w:rFonts w:ascii="Arial" w:eastAsia="Times New Roman" w:hAnsi="Arial" w:cs="Arial"/>
          <w:sz w:val="22"/>
          <w:szCs w:val="22"/>
          <w:lang w:eastAsia="nl-NL"/>
        </w:rPr>
        <w:t xml:space="preserve"> voor 10 lessen</w:t>
      </w:r>
      <w:r>
        <w:rPr>
          <w:rFonts w:ascii="Arial" w:eastAsia="Times New Roman" w:hAnsi="Arial" w:cs="Arial"/>
          <w:sz w:val="22"/>
          <w:szCs w:val="22"/>
          <w:lang w:eastAsia="nl-NL"/>
        </w:rPr>
        <w:t>.</w:t>
      </w:r>
    </w:p>
    <w:p w:rsidR="00AA37D9" w:rsidRPr="00C43734" w:rsidRDefault="00AA37D9" w:rsidP="00AA37D9">
      <w:pPr>
        <w:rPr>
          <w:rFonts w:ascii="Arial" w:eastAsia="Times New Roman" w:hAnsi="Arial" w:cs="Arial"/>
          <w:sz w:val="22"/>
          <w:szCs w:val="22"/>
          <w:lang w:eastAsia="nl-NL"/>
        </w:rPr>
      </w:pPr>
      <w:r>
        <w:rPr>
          <w:rFonts w:ascii="Arial" w:eastAsia="Times New Roman" w:hAnsi="Arial" w:cs="Arial"/>
          <w:sz w:val="22"/>
          <w:szCs w:val="22"/>
          <w:lang w:eastAsia="nl-NL"/>
        </w:rPr>
        <w:t>De eerste vijf lessen is het materiaal inbegrepen. Daarna zorgt de cursist voor eigen materiaal. Er is altijd</w:t>
      </w:r>
      <w:r w:rsidRPr="00C43734">
        <w:rPr>
          <w:rFonts w:ascii="Arial" w:eastAsia="Times New Roman" w:hAnsi="Arial" w:cs="Arial"/>
          <w:sz w:val="22"/>
          <w:szCs w:val="22"/>
          <w:lang w:eastAsia="nl-NL"/>
        </w:rPr>
        <w:t xml:space="preserve"> basismateriaal </w:t>
      </w:r>
      <w:r>
        <w:rPr>
          <w:rFonts w:ascii="Arial" w:eastAsia="Times New Roman" w:hAnsi="Arial" w:cs="Arial"/>
          <w:sz w:val="22"/>
          <w:szCs w:val="22"/>
          <w:lang w:eastAsia="nl-NL"/>
        </w:rPr>
        <w:t xml:space="preserve">beschikbaar, maar daarvoor </w:t>
      </w:r>
      <w:r w:rsidRPr="00C43734">
        <w:rPr>
          <w:rFonts w:ascii="Arial" w:eastAsia="Times New Roman" w:hAnsi="Arial" w:cs="Arial"/>
          <w:sz w:val="22"/>
          <w:szCs w:val="22"/>
          <w:lang w:eastAsia="nl-NL"/>
        </w:rPr>
        <w:t>wordt de materiaalprijs berekend.</w:t>
      </w:r>
    </w:p>
    <w:p w:rsidR="00AA37D9" w:rsidRPr="00C43734" w:rsidRDefault="00AA37D9" w:rsidP="00AA37D9">
      <w:pPr>
        <w:rPr>
          <w:rFonts w:ascii="Arial" w:eastAsia="Times New Roman" w:hAnsi="Arial" w:cs="Arial"/>
          <w:sz w:val="22"/>
          <w:szCs w:val="22"/>
          <w:lang w:eastAsia="nl-NL"/>
        </w:rPr>
      </w:pPr>
    </w:p>
    <w:p w:rsidR="00AA37D9" w:rsidRPr="00A30465" w:rsidRDefault="00AA37D9" w:rsidP="00AA37D9">
      <w:pPr>
        <w:rPr>
          <w:rFonts w:ascii="Arial" w:eastAsia="Times New Roman" w:hAnsi="Arial" w:cs="Arial"/>
          <w:b/>
          <w:sz w:val="22"/>
          <w:szCs w:val="22"/>
          <w:lang w:eastAsia="nl-NL"/>
        </w:rPr>
      </w:pPr>
      <w:r w:rsidRPr="00A30465">
        <w:rPr>
          <w:rFonts w:ascii="Arial" w:eastAsia="Times New Roman" w:hAnsi="Arial" w:cs="Arial"/>
          <w:b/>
          <w:sz w:val="22"/>
          <w:szCs w:val="22"/>
          <w:lang w:eastAsia="nl-NL"/>
        </w:rPr>
        <w:t>W</w:t>
      </w:r>
      <w:r>
        <w:rPr>
          <w:rFonts w:ascii="Arial" w:eastAsia="Times New Roman" w:hAnsi="Arial" w:cs="Arial"/>
          <w:b/>
          <w:sz w:val="22"/>
          <w:szCs w:val="22"/>
          <w:lang w:eastAsia="nl-NL"/>
        </w:rPr>
        <w:t>aar wordt de cursus gegeven?</w:t>
      </w:r>
    </w:p>
    <w:p w:rsidR="00AA37D9" w:rsidRPr="00C43734" w:rsidRDefault="00AA37D9" w:rsidP="00AA37D9">
      <w:pPr>
        <w:rPr>
          <w:rFonts w:ascii="Arial" w:eastAsia="Times New Roman" w:hAnsi="Arial" w:cs="Arial"/>
          <w:sz w:val="22"/>
          <w:szCs w:val="22"/>
          <w:lang w:eastAsia="nl-NL"/>
        </w:rPr>
      </w:pPr>
      <w:r w:rsidRPr="00C43734">
        <w:rPr>
          <w:rFonts w:ascii="Arial" w:eastAsia="Times New Roman" w:hAnsi="Arial" w:cs="Arial"/>
          <w:sz w:val="22"/>
          <w:szCs w:val="22"/>
          <w:lang w:eastAsia="nl-NL"/>
        </w:rPr>
        <w:t>Multifunctioneel Centrum (MFC) Engelbert</w:t>
      </w:r>
    </w:p>
    <w:p w:rsidR="00AA37D9" w:rsidRPr="00C43734" w:rsidRDefault="00AA37D9" w:rsidP="00AA37D9">
      <w:pPr>
        <w:rPr>
          <w:rFonts w:ascii="Arial" w:eastAsia="Times New Roman" w:hAnsi="Arial" w:cs="Arial"/>
          <w:sz w:val="22"/>
          <w:szCs w:val="22"/>
          <w:lang w:eastAsia="nl-NL"/>
        </w:rPr>
      </w:pPr>
      <w:proofErr w:type="spellStart"/>
      <w:r w:rsidRPr="00C43734">
        <w:rPr>
          <w:rFonts w:ascii="Arial" w:eastAsia="Times New Roman" w:hAnsi="Arial" w:cs="Arial"/>
          <w:color w:val="333333"/>
          <w:sz w:val="22"/>
          <w:szCs w:val="22"/>
          <w:lang w:eastAsia="nl-NL"/>
        </w:rPr>
        <w:t>Woldjerspoorweg</w:t>
      </w:r>
      <w:proofErr w:type="spellEnd"/>
      <w:r w:rsidRPr="00C43734">
        <w:rPr>
          <w:rFonts w:ascii="Arial" w:eastAsia="Times New Roman" w:hAnsi="Arial" w:cs="Arial"/>
          <w:color w:val="333333"/>
          <w:sz w:val="22"/>
          <w:szCs w:val="22"/>
          <w:lang w:eastAsia="nl-NL"/>
        </w:rPr>
        <w:t xml:space="preserve"> 5a</w:t>
      </w:r>
    </w:p>
    <w:p w:rsidR="00AA37D9" w:rsidRPr="00C43734" w:rsidRDefault="00AA37D9" w:rsidP="00AA37D9">
      <w:pPr>
        <w:rPr>
          <w:rFonts w:ascii="Arial" w:eastAsia="Times New Roman" w:hAnsi="Arial" w:cs="Arial"/>
          <w:sz w:val="22"/>
          <w:szCs w:val="22"/>
          <w:lang w:eastAsia="nl-NL"/>
        </w:rPr>
      </w:pPr>
      <w:r w:rsidRPr="00C43734">
        <w:rPr>
          <w:rFonts w:ascii="Arial" w:eastAsia="Times New Roman" w:hAnsi="Arial" w:cs="Arial"/>
          <w:color w:val="333333"/>
          <w:sz w:val="22"/>
          <w:szCs w:val="22"/>
          <w:lang w:eastAsia="nl-NL"/>
        </w:rPr>
        <w:t>9723 ER Engelbert</w:t>
      </w:r>
      <w:r w:rsidRPr="00C43734">
        <w:rPr>
          <w:rFonts w:ascii="Arial" w:eastAsia="Times New Roman" w:hAnsi="Arial" w:cs="Arial"/>
          <w:color w:val="333333"/>
          <w:sz w:val="22"/>
          <w:szCs w:val="22"/>
          <w:lang w:eastAsia="nl-NL"/>
        </w:rPr>
        <w:br/>
        <w:t>telefoon 050-5496355</w:t>
      </w:r>
    </w:p>
    <w:p w:rsidR="00AA37D9" w:rsidRPr="00C43734" w:rsidRDefault="00AA37D9" w:rsidP="00AA37D9">
      <w:pPr>
        <w:rPr>
          <w:rFonts w:ascii="Arial" w:eastAsia="Times New Roman" w:hAnsi="Arial" w:cs="Arial"/>
          <w:sz w:val="22"/>
          <w:szCs w:val="22"/>
          <w:lang w:eastAsia="nl-NL"/>
        </w:rPr>
      </w:pPr>
      <w:bookmarkStart w:id="0" w:name="_GoBack"/>
      <w:bookmarkEnd w:id="0"/>
    </w:p>
    <w:p w:rsidR="00AA37D9" w:rsidRPr="00D539A8" w:rsidRDefault="00AA37D9" w:rsidP="00AA37D9">
      <w:pPr>
        <w:rPr>
          <w:rFonts w:ascii="Arial" w:hAnsi="Arial"/>
          <w:b/>
          <w:sz w:val="22"/>
          <w:szCs w:val="22"/>
        </w:rPr>
      </w:pPr>
      <w:r>
        <w:rPr>
          <w:rFonts w:ascii="Arial" w:hAnsi="Arial"/>
          <w:b/>
          <w:sz w:val="22"/>
          <w:szCs w:val="22"/>
        </w:rPr>
        <w:lastRenderedPageBreak/>
        <w:t xml:space="preserve">Voor </w:t>
      </w:r>
      <w:r w:rsidRPr="00D539A8">
        <w:rPr>
          <w:rFonts w:ascii="Arial" w:hAnsi="Arial"/>
          <w:b/>
          <w:sz w:val="22"/>
          <w:szCs w:val="22"/>
        </w:rPr>
        <w:t>vragen</w:t>
      </w:r>
      <w:r>
        <w:rPr>
          <w:rFonts w:ascii="Arial" w:hAnsi="Arial"/>
          <w:b/>
          <w:sz w:val="22"/>
          <w:szCs w:val="22"/>
        </w:rPr>
        <w:t xml:space="preserve"> en verdere informatie</w:t>
      </w:r>
      <w:r w:rsidRPr="00D539A8">
        <w:rPr>
          <w:rFonts w:ascii="Arial" w:hAnsi="Arial"/>
          <w:b/>
          <w:sz w:val="22"/>
          <w:szCs w:val="22"/>
        </w:rPr>
        <w:t xml:space="preserve">? </w:t>
      </w:r>
    </w:p>
    <w:p w:rsidR="00AA37D9" w:rsidRPr="00D539A8" w:rsidRDefault="00AA37D9" w:rsidP="00AA37D9">
      <w:pPr>
        <w:rPr>
          <w:rFonts w:ascii="Arial" w:hAnsi="Arial"/>
          <w:sz w:val="22"/>
          <w:szCs w:val="22"/>
        </w:rPr>
      </w:pPr>
      <w:r w:rsidRPr="00D539A8">
        <w:rPr>
          <w:rFonts w:ascii="Arial" w:hAnsi="Arial"/>
          <w:sz w:val="22"/>
          <w:szCs w:val="22"/>
        </w:rPr>
        <w:t xml:space="preserve">Stuur mij een mail of bel gerust! </w:t>
      </w:r>
    </w:p>
    <w:p w:rsidR="00AA37D9" w:rsidRPr="00D539A8" w:rsidRDefault="00AA37D9" w:rsidP="00AA37D9">
      <w:pPr>
        <w:rPr>
          <w:rFonts w:ascii="Arial" w:hAnsi="Arial"/>
          <w:sz w:val="22"/>
          <w:szCs w:val="22"/>
        </w:rPr>
      </w:pPr>
      <w:r w:rsidRPr="00D539A8">
        <w:rPr>
          <w:rFonts w:ascii="Arial" w:hAnsi="Arial"/>
          <w:sz w:val="22"/>
          <w:szCs w:val="22"/>
        </w:rPr>
        <w:t xml:space="preserve">Mail: </w:t>
      </w:r>
      <w:r w:rsidRPr="00D539A8">
        <w:rPr>
          <w:rFonts w:ascii="Arial" w:hAnsi="Arial"/>
          <w:sz w:val="22"/>
          <w:szCs w:val="22"/>
        </w:rPr>
        <w:tab/>
      </w:r>
      <w:r w:rsidRPr="00D539A8">
        <w:rPr>
          <w:rFonts w:ascii="Arial" w:hAnsi="Arial"/>
          <w:sz w:val="22"/>
          <w:szCs w:val="22"/>
        </w:rPr>
        <w:tab/>
      </w:r>
      <w:hyperlink r:id="rId9" w:history="1">
        <w:r w:rsidRPr="00D539A8">
          <w:rPr>
            <w:rStyle w:val="Hyperlink"/>
            <w:rFonts w:ascii="Arial" w:hAnsi="Arial"/>
            <w:sz w:val="22"/>
            <w:szCs w:val="22"/>
          </w:rPr>
          <w:t>franca.hiddink@gmail.com</w:t>
        </w:r>
      </w:hyperlink>
      <w:r w:rsidRPr="00D539A8">
        <w:rPr>
          <w:rFonts w:ascii="Arial" w:hAnsi="Arial"/>
          <w:sz w:val="22"/>
          <w:szCs w:val="22"/>
        </w:rPr>
        <w:t xml:space="preserve"> </w:t>
      </w:r>
    </w:p>
    <w:p w:rsidR="00AA37D9" w:rsidRPr="00D539A8" w:rsidRDefault="00AA37D9" w:rsidP="00AA37D9">
      <w:pPr>
        <w:rPr>
          <w:rFonts w:ascii="Arial" w:hAnsi="Arial"/>
          <w:sz w:val="22"/>
          <w:szCs w:val="22"/>
        </w:rPr>
      </w:pPr>
      <w:r w:rsidRPr="00D539A8">
        <w:rPr>
          <w:rFonts w:ascii="Arial" w:hAnsi="Arial"/>
          <w:sz w:val="22"/>
          <w:szCs w:val="22"/>
        </w:rPr>
        <w:t xml:space="preserve">telefoon: </w:t>
      </w:r>
      <w:r w:rsidRPr="00D539A8">
        <w:rPr>
          <w:rFonts w:ascii="Arial" w:hAnsi="Arial"/>
          <w:sz w:val="22"/>
          <w:szCs w:val="22"/>
        </w:rPr>
        <w:tab/>
        <w:t>050-5492195</w:t>
      </w:r>
    </w:p>
    <w:p w:rsidR="00AA37D9" w:rsidRDefault="00AA37D9" w:rsidP="00AA37D9">
      <w:pPr>
        <w:rPr>
          <w:rFonts w:ascii="Arial" w:hAnsi="Arial"/>
          <w:sz w:val="22"/>
          <w:szCs w:val="22"/>
        </w:rPr>
      </w:pPr>
      <w:r w:rsidRPr="00D539A8">
        <w:rPr>
          <w:rFonts w:ascii="Arial" w:hAnsi="Arial"/>
          <w:sz w:val="22"/>
          <w:szCs w:val="22"/>
        </w:rPr>
        <w:tab/>
      </w:r>
      <w:r w:rsidRPr="00D539A8">
        <w:rPr>
          <w:rFonts w:ascii="Arial" w:hAnsi="Arial"/>
          <w:sz w:val="22"/>
          <w:szCs w:val="22"/>
        </w:rPr>
        <w:tab/>
        <w:t>06-33696809</w:t>
      </w:r>
    </w:p>
    <w:p w:rsidR="00306F5F" w:rsidRDefault="00306F5F"/>
    <w:sectPr w:rsidR="00306F5F" w:rsidSect="00306F5F">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halkduster">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A86FC0"/>
    <w:multiLevelType w:val="hybridMultilevel"/>
    <w:tmpl w:val="EA2E6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08"/>
  <w:hyphenationZone w:val="425"/>
  <w:drawingGridHorizontalSpacing w:val="181"/>
  <w:drawingGridVerticalSpacing w:val="181"/>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7D9"/>
    <w:rsid w:val="00191D5F"/>
    <w:rsid w:val="0028473F"/>
    <w:rsid w:val="00306F5F"/>
    <w:rsid w:val="005F53C1"/>
    <w:rsid w:val="00772097"/>
    <w:rsid w:val="00781EBF"/>
    <w:rsid w:val="0079012D"/>
    <w:rsid w:val="00793DD0"/>
    <w:rsid w:val="009D1D35"/>
    <w:rsid w:val="00AA37D9"/>
    <w:rsid w:val="00F52AC8"/>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552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AA37D9"/>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AA37D9"/>
    <w:pPr>
      <w:ind w:left="720"/>
      <w:contextualSpacing/>
    </w:pPr>
  </w:style>
  <w:style w:type="character" w:styleId="Hyperlink">
    <w:name w:val="Hyperlink"/>
    <w:basedOn w:val="Standaardalinea-lettertype"/>
    <w:uiPriority w:val="99"/>
    <w:unhideWhenUsed/>
    <w:rsid w:val="00AA37D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AA37D9"/>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AA37D9"/>
    <w:pPr>
      <w:ind w:left="720"/>
      <w:contextualSpacing/>
    </w:pPr>
  </w:style>
  <w:style w:type="character" w:styleId="Hyperlink">
    <w:name w:val="Hyperlink"/>
    <w:basedOn w:val="Standaardalinea-lettertype"/>
    <w:uiPriority w:val="99"/>
    <w:unhideWhenUsed/>
    <w:rsid w:val="00AA37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jpg"/><Relationship Id="rId9" Type="http://schemas.openxmlformats.org/officeDocument/2006/relationships/hyperlink" Target="mailto:franca.hiddink@gmail.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268</Words>
  <Characters>1474</Characters>
  <Application>Microsoft Macintosh Word</Application>
  <DocSecurity>0</DocSecurity>
  <Lines>12</Lines>
  <Paragraphs>3</Paragraphs>
  <ScaleCrop>false</ScaleCrop>
  <Company/>
  <LinksUpToDate>false</LinksUpToDate>
  <CharactersWithSpaces>1739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Broer</dc:creator>
  <cp:keywords/>
  <dc:description/>
  <cp:lastModifiedBy>J Broer</cp:lastModifiedBy>
  <cp:revision>1</cp:revision>
  <dcterms:created xsi:type="dcterms:W3CDTF">2017-09-06T19:59:00Z</dcterms:created>
  <dcterms:modified xsi:type="dcterms:W3CDTF">2017-09-06T20:02:00Z</dcterms:modified>
</cp:coreProperties>
</file>